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spacing w:after="60" w:line="276" w:lineRule="auto"/>
        <w:rPr>
          <w:rFonts w:ascii="DM Sans" w:cs="DM Sans" w:eastAsia="DM Sans" w:hAnsi="DM Sans"/>
          <w:b w:val="1"/>
          <w:bCs w:val="1"/>
          <w:color w:val="000f39"/>
          <w:sz w:val="52"/>
          <w:szCs w:val="52"/>
        </w:rPr>
      </w:pPr>
      <w:bookmarkStart w:colFirst="0" w:colLast="0" w:name="_heading=h.7eabkbz0a6q1" w:id="0"/>
      <w:bookmarkEnd w:id="0"/>
      <w:r w:rsidDel="00000000" w:rsidR="00000000" w:rsidRPr="00000000">
        <w:rPr>
          <w:rFonts w:ascii="DM Sans" w:cs="DM Sans" w:eastAsia="DM Sans" w:hAnsi="DM Sans"/>
          <w:b w:val="1"/>
          <w:bCs w:val="1"/>
          <w:color w:val="000f39"/>
          <w:sz w:val="52"/>
          <w:szCs w:val="52"/>
          <w:rtl w:val="0"/>
        </w:rPr>
        <w:t xml:space="preserve">Executive “We’re live” team announcement: Email template</w:t>
      </w:r>
    </w:p>
    <w:p w:rsidR="00000000" w:rsidDel="00000000" w:rsidP="00000000" w:rsidRDefault="00000000" w:rsidRPr="00000000" w14:paraId="00000002">
      <w:pPr>
        <w:spacing w:after="0" w:line="276" w:lineRule="auto"/>
        <w:rPr>
          <w:rFonts w:ascii="DM Sans" w:cs="DM Sans" w:eastAsia="DM Sans" w:hAnsi="DM Sans"/>
          <w:b w:val="1"/>
          <w:bCs w:val="1"/>
          <w:color w:val="000f39"/>
          <w:sz w:val="22"/>
          <w:szCs w:val="22"/>
        </w:rPr>
      </w:pPr>
      <w:r w:rsidDel="00000000" w:rsidR="00000000" w:rsidRPr="00000000">
        <w:rPr>
          <w:rFonts w:ascii="DM Sans" w:cs="DM Sans" w:eastAsia="DM Sans" w:hAnsi="DM Sans"/>
          <w:b w:val="1"/>
          <w:bCs w:val="1"/>
          <w:color w:val="000f39"/>
          <w:sz w:val="22"/>
          <w:szCs w:val="22"/>
          <w:rtl w:val="0"/>
        </w:rPr>
        <w:t xml:space="preserve">Who this is for: </w:t>
      </w:r>
      <w:r w:rsidDel="00000000" w:rsidR="00000000" w:rsidRPr="00000000">
        <w:rPr>
          <w:rFonts w:ascii="DM Sans" w:cs="DM Sans" w:eastAsia="DM Sans" w:hAnsi="DM Sans"/>
          <w:color w:val="000f39"/>
          <w:sz w:val="22"/>
          <w:szCs w:val="22"/>
          <w:rtl w:val="0"/>
        </w:rPr>
        <w:t xml:space="preserve">Owner/GM/Executive</w:t>
      </w:r>
      <w:r w:rsidDel="00000000" w:rsidR="00000000" w:rsidRPr="00000000">
        <w:rPr>
          <w:rtl w:val="0"/>
        </w:rPr>
      </w:r>
    </w:p>
    <w:p w:rsidR="00000000" w:rsidDel="00000000" w:rsidP="00000000" w:rsidRDefault="00000000" w:rsidRPr="00000000" w14:paraId="00000003">
      <w:pPr>
        <w:spacing w:after="0" w:line="276" w:lineRule="auto"/>
        <w:rPr>
          <w:rFonts w:ascii="DM Sans" w:cs="DM Sans" w:eastAsia="DM Sans" w:hAnsi="DM Sans"/>
          <w:color w:val="000f39"/>
          <w:sz w:val="22"/>
          <w:szCs w:val="22"/>
        </w:rPr>
      </w:pPr>
      <w:r w:rsidDel="00000000" w:rsidR="00000000" w:rsidRPr="00000000">
        <w:rPr>
          <w:rFonts w:ascii="DM Sans" w:cs="DM Sans" w:eastAsia="DM Sans" w:hAnsi="DM Sans"/>
          <w:b w:val="1"/>
          <w:bCs w:val="1"/>
          <w:color w:val="000f39"/>
          <w:sz w:val="22"/>
          <w:szCs w:val="22"/>
          <w:rtl w:val="0"/>
        </w:rPr>
        <w:t xml:space="preserve">When to use it:</w:t>
      </w:r>
      <w:r w:rsidDel="00000000" w:rsidR="00000000" w:rsidRPr="00000000">
        <w:rPr>
          <w:rFonts w:ascii="DM Sans" w:cs="DM Sans" w:eastAsia="DM Sans" w:hAnsi="DM Sans"/>
          <w:color w:val="000f39"/>
          <w:sz w:val="22"/>
          <w:szCs w:val="22"/>
          <w:rtl w:val="0"/>
        </w:rPr>
        <w:t xml:space="preserve"> Company-wide email announcement </w:t>
      </w:r>
    </w:p>
    <w:p w:rsidR="00000000" w:rsidDel="00000000" w:rsidP="00000000" w:rsidRDefault="00000000" w:rsidRPr="00000000" w14:paraId="00000004">
      <w:pPr>
        <w:spacing w:after="0" w:line="276" w:lineRule="auto"/>
        <w:rPr>
          <w:rFonts w:ascii="DM Sans" w:cs="DM Sans" w:eastAsia="DM Sans" w:hAnsi="DM Sans"/>
          <w:color w:val="000f39"/>
          <w:sz w:val="22"/>
          <w:szCs w:val="22"/>
        </w:rPr>
      </w:pPr>
      <w:r w:rsidDel="00000000" w:rsidR="00000000" w:rsidRPr="00000000">
        <w:rPr>
          <w:rtl w:val="0"/>
        </w:rPr>
      </w:r>
    </w:p>
    <w:p w:rsidR="00000000" w:rsidDel="00000000" w:rsidP="00000000" w:rsidRDefault="00000000" w:rsidRPr="00000000" w14:paraId="00000005">
      <w:pPr>
        <w:spacing w:after="0" w:line="276" w:lineRule="auto"/>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spacing w:after="120" w:before="360" w:line="276" w:lineRule="auto"/>
        <w:rPr>
          <w:rFonts w:ascii="DM Sans" w:cs="DM Sans" w:eastAsia="DM Sans" w:hAnsi="DM Sans"/>
          <w:color w:val="000f39"/>
        </w:rPr>
      </w:pPr>
      <w:bookmarkStart w:colFirst="0" w:colLast="0" w:name="_heading=h.eeoby4i1ocaf" w:id="1"/>
      <w:bookmarkEnd w:id="1"/>
      <w:r w:rsidDel="00000000" w:rsidR="00000000" w:rsidRPr="00000000">
        <w:rPr>
          <w:rFonts w:ascii="DM Sans" w:cs="DM Sans" w:eastAsia="DM Sans" w:hAnsi="DM Sans"/>
          <w:color w:val="000f39"/>
          <w:rtl w:val="0"/>
        </w:rPr>
        <w:t xml:space="preserve">Subject line:</w:t>
      </w:r>
    </w:p>
    <w:p w:rsidR="00000000" w:rsidDel="00000000" w:rsidP="00000000" w:rsidRDefault="00000000" w:rsidRPr="00000000" w14:paraId="00000007">
      <w:pPr>
        <w:numPr>
          <w:ilvl w:val="0"/>
          <w:numId w:val="1"/>
        </w:numPr>
        <w:ind w:left="720" w:hanging="360"/>
        <w:rPr>
          <w:rFonts w:ascii="DM Sans" w:cs="DM Sans" w:eastAsia="DM Sans" w:hAnsi="DM Sans"/>
          <w:color w:val="000f39"/>
          <w:sz w:val="22"/>
          <w:szCs w:val="22"/>
        </w:rPr>
      </w:pPr>
      <w:r w:rsidDel="00000000" w:rsidR="00000000" w:rsidRPr="00000000">
        <w:rPr>
          <w:rFonts w:ascii="DM Sans" w:cs="DM Sans" w:eastAsia="DM Sans" w:hAnsi="DM Sans"/>
          <w:color w:val="000f39"/>
          <w:rtl w:val="0"/>
        </w:rPr>
        <w:t xml:space="preserve">SmartAC Is Officially Live!</w:t>
      </w:r>
      <w:r w:rsidDel="00000000" w:rsidR="00000000" w:rsidRPr="00000000">
        <w:rPr>
          <w:rtl w:val="0"/>
        </w:rPr>
      </w:r>
    </w:p>
    <w:p w:rsidR="00000000" w:rsidDel="00000000" w:rsidP="00000000" w:rsidRDefault="00000000" w:rsidRPr="00000000" w14:paraId="00000008">
      <w:pPr>
        <w:pStyle w:val="Heading2"/>
        <w:spacing w:after="120" w:before="360" w:line="276" w:lineRule="auto"/>
        <w:rPr>
          <w:rFonts w:ascii="DM Sans" w:cs="DM Sans" w:eastAsia="DM Sans" w:hAnsi="DM Sans"/>
          <w:color w:val="000f39"/>
        </w:rPr>
      </w:pPr>
      <w:bookmarkStart w:colFirst="0" w:colLast="0" w:name="_heading=h.n0dd2gglnd4q" w:id="2"/>
      <w:bookmarkEnd w:id="2"/>
      <w:r w:rsidDel="00000000" w:rsidR="00000000" w:rsidRPr="00000000">
        <w:rPr>
          <w:rFonts w:ascii="DM Sans" w:cs="DM Sans" w:eastAsia="DM Sans" w:hAnsi="DM Sans"/>
          <w:color w:val="000f39"/>
          <w:rtl w:val="0"/>
        </w:rPr>
        <w:t xml:space="preserve">Email body:</w:t>
      </w:r>
    </w:p>
    <w:p w:rsidR="00000000" w:rsidDel="00000000" w:rsidP="00000000" w:rsidRDefault="00000000" w:rsidRPr="00000000" w14:paraId="00000009">
      <w:pPr>
        <w:rPr>
          <w:rFonts w:ascii="DM Sans" w:cs="DM Sans" w:eastAsia="DM Sans" w:hAnsi="DM Sans"/>
          <w:color w:val="000f39"/>
        </w:rPr>
      </w:pPr>
      <w:r w:rsidDel="00000000" w:rsidR="00000000" w:rsidRPr="00000000">
        <w:rPr>
          <w:rFonts w:ascii="DM Sans" w:cs="DM Sans" w:eastAsia="DM Sans" w:hAnsi="DM Sans"/>
          <w:color w:val="000f39"/>
          <w:rtl w:val="0"/>
        </w:rPr>
        <w:t xml:space="preserve">Team,</w:t>
      </w:r>
    </w:p>
    <w:p w:rsidR="00000000" w:rsidDel="00000000" w:rsidP="00000000" w:rsidRDefault="00000000" w:rsidRPr="00000000" w14:paraId="0000000A">
      <w:pPr>
        <w:rPr>
          <w:rFonts w:ascii="DM Sans" w:cs="DM Sans" w:eastAsia="DM Sans" w:hAnsi="DM Sans"/>
          <w:color w:val="000f39"/>
        </w:rPr>
      </w:pPr>
      <w:r w:rsidDel="00000000" w:rsidR="00000000" w:rsidRPr="00000000">
        <w:rPr>
          <w:rFonts w:ascii="DM Sans" w:cs="DM Sans" w:eastAsia="DM Sans" w:hAnsi="DM Sans"/>
          <w:color w:val="000f39"/>
          <w:rtl w:val="0"/>
        </w:rPr>
        <w:t xml:space="preserve">We’re excited to share that </w:t>
      </w:r>
      <w:r w:rsidDel="00000000" w:rsidR="00000000" w:rsidRPr="00000000">
        <w:rPr>
          <w:rFonts w:ascii="DM Sans" w:cs="DM Sans" w:eastAsia="DM Sans" w:hAnsi="DM Sans"/>
          <w:b w:val="1"/>
          <w:bCs w:val="1"/>
          <w:color w:val="000f39"/>
          <w:rtl w:val="0"/>
        </w:rPr>
        <w:t xml:space="preserve">SmartAC has officially launched as of [INSERT LAUNCH DATE]</w:t>
      </w:r>
      <w:r w:rsidDel="00000000" w:rsidR="00000000" w:rsidRPr="00000000">
        <w:rPr>
          <w:rFonts w:ascii="DM Sans" w:cs="DM Sans" w:eastAsia="DM Sans" w:hAnsi="DM Sans"/>
          <w:color w:val="000f39"/>
          <w:rtl w:val="0"/>
        </w:rPr>
        <w:t xml:space="preserve"> and is now being actively sold through our </w:t>
      </w:r>
      <w:r w:rsidDel="00000000" w:rsidR="00000000" w:rsidRPr="00000000">
        <w:rPr>
          <w:rFonts w:ascii="DM Sans" w:cs="DM Sans" w:eastAsia="DM Sans" w:hAnsi="DM Sans"/>
          <w:b w:val="1"/>
          <w:bCs w:val="1"/>
          <w:color w:val="000f39"/>
          <w:rtl w:val="0"/>
        </w:rPr>
        <w:t xml:space="preserve">call center and in the field</w:t>
      </w:r>
      <w:r w:rsidDel="00000000" w:rsidR="00000000" w:rsidRPr="00000000">
        <w:rPr>
          <w:rFonts w:ascii="DM Sans" w:cs="DM Sans" w:eastAsia="DM Sans" w:hAnsi="DM Sans"/>
          <w:color w:val="000f39"/>
          <w:rtl w:val="0"/>
        </w:rPr>
        <w:t xml:space="preserve">.</w:t>
      </w:r>
    </w:p>
    <w:p w:rsidR="00000000" w:rsidDel="00000000" w:rsidP="00000000" w:rsidRDefault="00000000" w:rsidRPr="00000000" w14:paraId="0000000B">
      <w:pPr>
        <w:rPr>
          <w:rFonts w:ascii="DM Sans" w:cs="DM Sans" w:eastAsia="DM Sans" w:hAnsi="DM Sans"/>
          <w:color w:val="000f39"/>
        </w:rPr>
      </w:pPr>
      <w:r w:rsidDel="00000000" w:rsidR="00000000" w:rsidRPr="00000000">
        <w:rPr>
          <w:rFonts w:ascii="DM Sans" w:cs="DM Sans" w:eastAsia="DM Sans" w:hAnsi="DM Sans"/>
          <w:color w:val="000f39"/>
          <w:rtl w:val="0"/>
        </w:rPr>
        <w:t xml:space="preserve">This is a major milestone for our company and represents months of thoughtful planning, collaboration, and execution across teams. SmartAC is designed to drive stronger customer relationships, increase maintenance plan adoption, and create new long-term growth opportunities—and we believe it will make a meaningful impact for both our customers and our business.</w:t>
      </w:r>
    </w:p>
    <w:p w:rsidR="00000000" w:rsidDel="00000000" w:rsidP="00000000" w:rsidRDefault="00000000" w:rsidRPr="00000000" w14:paraId="0000000C">
      <w:pPr>
        <w:rPr>
          <w:rFonts w:ascii="DM Sans" w:cs="DM Sans" w:eastAsia="DM Sans" w:hAnsi="DM Sans"/>
          <w:color w:val="000f39"/>
        </w:rPr>
      </w:pPr>
      <w:r w:rsidDel="00000000" w:rsidR="00000000" w:rsidRPr="00000000">
        <w:rPr>
          <w:rFonts w:ascii="DM Sans" w:cs="DM Sans" w:eastAsia="DM Sans" w:hAnsi="DM Sans"/>
          <w:color w:val="000f39"/>
          <w:rtl w:val="0"/>
        </w:rPr>
        <w:t xml:space="preserve">We want to extend a sincere </w:t>
      </w:r>
      <w:r w:rsidDel="00000000" w:rsidR="00000000" w:rsidRPr="00000000">
        <w:rPr>
          <w:rFonts w:ascii="DM Sans" w:cs="DM Sans" w:eastAsia="DM Sans" w:hAnsi="DM Sans"/>
          <w:b w:val="1"/>
          <w:bCs w:val="1"/>
          <w:color w:val="000f39"/>
          <w:rtl w:val="0"/>
        </w:rPr>
        <w:t xml:space="preserve">thank-you to our internal</w:t>
      </w:r>
      <w:r w:rsidDel="00000000" w:rsidR="00000000" w:rsidRPr="00000000">
        <w:rPr>
          <w:rFonts w:ascii="DM Sans" w:cs="DM Sans" w:eastAsia="DM Sans" w:hAnsi="DM Sans"/>
          <w:color w:val="000f39"/>
          <w:rtl w:val="0"/>
        </w:rPr>
        <w:t xml:space="preserve"> </w:t>
      </w:r>
      <w:r w:rsidDel="00000000" w:rsidR="00000000" w:rsidRPr="00000000">
        <w:rPr>
          <w:rFonts w:ascii="DM Sans" w:cs="DM Sans" w:eastAsia="DM Sans" w:hAnsi="DM Sans"/>
          <w:b w:val="1"/>
          <w:bCs w:val="1"/>
          <w:color w:val="000f39"/>
          <w:rtl w:val="0"/>
        </w:rPr>
        <w:t xml:space="preserve">leadership team</w:t>
      </w:r>
      <w:r w:rsidDel="00000000" w:rsidR="00000000" w:rsidRPr="00000000">
        <w:rPr>
          <w:rFonts w:ascii="DM Sans" w:cs="DM Sans" w:eastAsia="DM Sans" w:hAnsi="DM Sans"/>
          <w:color w:val="000f39"/>
          <w:rtl w:val="0"/>
        </w:rPr>
        <w:t xml:space="preserve"> and a special shout-out to our </w:t>
      </w:r>
      <w:r w:rsidDel="00000000" w:rsidR="00000000" w:rsidRPr="00000000">
        <w:rPr>
          <w:rFonts w:ascii="DM Sans" w:cs="DM Sans" w:eastAsia="DM Sans" w:hAnsi="DM Sans"/>
          <w:b w:val="1"/>
          <w:bCs w:val="1"/>
          <w:color w:val="000f39"/>
          <w:rtl w:val="0"/>
        </w:rPr>
        <w:t xml:space="preserve">SmartAC Champion, [INSERT NAME]</w:t>
      </w:r>
      <w:r w:rsidDel="00000000" w:rsidR="00000000" w:rsidRPr="00000000">
        <w:rPr>
          <w:rFonts w:ascii="DM Sans" w:cs="DM Sans" w:eastAsia="DM Sans" w:hAnsi="DM Sans"/>
          <w:color w:val="000f39"/>
          <w:rtl w:val="0"/>
        </w:rPr>
        <w:t xml:space="preserve">, for helping to guide this initiative and pushing it across the finish line. Your leadership and commitment were critical to getting us here.</w:t>
      </w:r>
    </w:p>
    <w:p w:rsidR="00000000" w:rsidDel="00000000" w:rsidP="00000000" w:rsidRDefault="00000000" w:rsidRPr="00000000" w14:paraId="0000000D">
      <w:pPr>
        <w:rPr>
          <w:rFonts w:ascii="DM Sans" w:cs="DM Sans" w:eastAsia="DM Sans" w:hAnsi="DM Sans"/>
          <w:color w:val="000f39"/>
        </w:rPr>
      </w:pPr>
      <w:r w:rsidDel="00000000" w:rsidR="00000000" w:rsidRPr="00000000">
        <w:rPr>
          <w:rFonts w:ascii="DM Sans" w:cs="DM Sans" w:eastAsia="DM Sans" w:hAnsi="DM Sans"/>
          <w:color w:val="000f39"/>
          <w:rtl w:val="0"/>
        </w:rPr>
        <w:t xml:space="preserve">We’re incredibly proud of the teamwork that made this launch possible and excited about what’s ahead. If you have questions about SmartAC, training resources, or next steps, please reach out to your manager or department champion.</w:t>
      </w:r>
    </w:p>
    <w:p w:rsidR="00000000" w:rsidDel="00000000" w:rsidP="00000000" w:rsidRDefault="00000000" w:rsidRPr="00000000" w14:paraId="0000000E">
      <w:pPr>
        <w:rPr>
          <w:rFonts w:ascii="DM Sans" w:cs="DM Sans" w:eastAsia="DM Sans" w:hAnsi="DM Sans"/>
          <w:color w:val="000f39"/>
        </w:rPr>
      </w:pPr>
      <w:r w:rsidDel="00000000" w:rsidR="00000000" w:rsidRPr="00000000">
        <w:rPr>
          <w:rFonts w:ascii="DM Sans" w:cs="DM Sans" w:eastAsia="DM Sans" w:hAnsi="DM Sans"/>
          <w:color w:val="000f39"/>
          <w:rtl w:val="0"/>
        </w:rPr>
        <w:t xml:space="preserve">Thank you for your continued dedication and support as we roll this out together.</w:t>
      </w:r>
    </w:p>
    <w:p w:rsidR="00000000" w:rsidDel="00000000" w:rsidP="00000000" w:rsidRDefault="00000000" w:rsidRPr="00000000" w14:paraId="0000000F">
      <w:pPr>
        <w:rPr>
          <w:rFonts w:ascii="DM Sans" w:cs="DM Sans" w:eastAsia="DM Sans" w:hAnsi="DM Sans"/>
          <w:color w:val="000f39"/>
        </w:rPr>
      </w:pPr>
      <w:r w:rsidDel="00000000" w:rsidR="00000000" w:rsidRPr="00000000">
        <w:rPr>
          <w:rFonts w:ascii="DM Sans" w:cs="DM Sans" w:eastAsia="DM Sans" w:hAnsi="DM Sans"/>
          <w:color w:val="000f39"/>
          <w:rtl w:val="0"/>
        </w:rPr>
        <w:t xml:space="preserve">Best,</w:t>
        <w:br w:type="textWrapping"/>
      </w:r>
      <w:r w:rsidDel="00000000" w:rsidR="00000000" w:rsidRPr="00000000">
        <w:rPr>
          <w:rFonts w:ascii="DM Sans" w:cs="DM Sans" w:eastAsia="DM Sans" w:hAnsi="DM Sans"/>
          <w:color w:val="000f39"/>
          <w:sz w:val="22"/>
          <w:szCs w:val="22"/>
          <w:rtl w:val="0"/>
        </w:rPr>
        <w:t xml:space="preserve">[Owner/GM Name]</w:t>
      </w:r>
      <w:r w:rsidDel="00000000" w:rsidR="00000000" w:rsidRPr="00000000">
        <w:rPr>
          <w:rtl w:val="0"/>
        </w:rPr>
      </w:r>
    </w:p>
    <w:p w:rsidR="00000000" w:rsidDel="00000000" w:rsidP="00000000" w:rsidRDefault="00000000" w:rsidRPr="00000000" w14:paraId="00000010">
      <w:pPr>
        <w:rPr>
          <w:rFonts w:ascii="DM Sans" w:cs="DM Sans" w:eastAsia="DM Sans" w:hAnsi="DM Sans"/>
          <w:color w:val="000f39"/>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0" w:line="240" w:lineRule="auto"/>
      <w:jc w:val="right"/>
      <w:rPr/>
    </w:pPr>
    <w:r w:rsidDel="00000000" w:rsidR="00000000" w:rsidRPr="00000000">
      <w:rPr>
        <w:rFonts w:ascii="Arial" w:cs="Arial" w:eastAsia="Arial" w:hAnsi="Arial"/>
        <w:sz w:val="22"/>
        <w:szCs w:val="22"/>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027C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027C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027C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027C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027C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027C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027C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027C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027C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027C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027C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027C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027C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027C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027C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027CC"/>
    <w:rPr>
      <w:i w:val="1"/>
      <w:iCs w:val="1"/>
      <w:color w:val="404040" w:themeColor="text1" w:themeTint="0000BF"/>
    </w:rPr>
  </w:style>
  <w:style w:type="paragraph" w:styleId="ListParagraph">
    <w:name w:val="List Paragraph"/>
    <w:basedOn w:val="Normal"/>
    <w:uiPriority w:val="34"/>
    <w:qFormat w:val="1"/>
    <w:rsid w:val="007027CC"/>
    <w:pPr>
      <w:ind w:left="720"/>
      <w:contextualSpacing w:val="1"/>
    </w:pPr>
  </w:style>
  <w:style w:type="character" w:styleId="IntenseEmphasis">
    <w:name w:val="Intense Emphasis"/>
    <w:basedOn w:val="DefaultParagraphFont"/>
    <w:uiPriority w:val="21"/>
    <w:qFormat w:val="1"/>
    <w:rsid w:val="007027CC"/>
    <w:rPr>
      <w:i w:val="1"/>
      <w:iCs w:val="1"/>
      <w:color w:val="0f4761" w:themeColor="accent1" w:themeShade="0000BF"/>
    </w:rPr>
  </w:style>
  <w:style w:type="paragraph" w:styleId="IntenseQuote">
    <w:name w:val="Intense Quote"/>
    <w:basedOn w:val="Normal"/>
    <w:next w:val="Normal"/>
    <w:link w:val="IntenseQuoteChar"/>
    <w:uiPriority w:val="30"/>
    <w:qFormat w:val="1"/>
    <w:rsid w:val="007027C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027CC"/>
    <w:rPr>
      <w:i w:val="1"/>
      <w:iCs w:val="1"/>
      <w:color w:val="0f4761" w:themeColor="accent1" w:themeShade="0000BF"/>
    </w:rPr>
  </w:style>
  <w:style w:type="character" w:styleId="IntenseReference">
    <w:name w:val="Intense Reference"/>
    <w:basedOn w:val="DefaultParagraphFont"/>
    <w:uiPriority w:val="32"/>
    <w:qFormat w:val="1"/>
    <w:rsid w:val="007027C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tMCny7F7eewmy96Of4DE5fsQ==">CgMxLjAyDmguN2VhYmtiejBhNnExMg5oLmVlb2J5NGkxb2NhZjIOaC5uMGRkMmdnbG5kNHE4AHIhMVBkZ3FNR0V4dDI0dGk1c1pVU19tRUZWTWhVQlk3V1RX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2026-01-30T20:40:00Z</dcterms:created>
  <dc:creator>Kelcey Summers</dc:creator>
</cp:coreProperties>
</file>